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0" w:rsidRDefault="00CB79B6">
      <w:pPr>
        <w:widowControl w:val="0"/>
        <w:autoSpaceDE w:val="0"/>
        <w:autoSpaceDN w:val="0"/>
        <w:adjustRightInd w:val="0"/>
        <w:spacing w:before="74" w:after="0" w:line="271" w:lineRule="exact"/>
        <w:ind w:right="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Form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546D16">
        <w:rPr>
          <w:rFonts w:ascii="Times New Roman" w:hAnsi="Times New Roman"/>
          <w:position w:val="-1"/>
          <w:sz w:val="24"/>
          <w:szCs w:val="24"/>
        </w:rPr>
        <w:t>#2</w:t>
      </w:r>
    </w:p>
    <w:p w:rsidR="003474B0" w:rsidRDefault="003474B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2" w:after="0" w:line="240" w:lineRule="auto"/>
        <w:ind w:left="2441" w:right="23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CO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MM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ENT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EDITOR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474B0" w:rsidRDefault="003474B0" w:rsidP="0040509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3474B0" w:rsidRDefault="00405094" w:rsidP="00405094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i/>
          <w:iCs/>
          <w:position w:val="-1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JOURNAL OF ORGANIZATIONAL &amp; EDUCATIONAL LEADERSHIP</w:t>
      </w:r>
    </w:p>
    <w:p w:rsidR="007D6D59" w:rsidRDefault="007D6D59" w:rsidP="00405094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546D16" w:rsidRDefault="00546D16" w:rsidP="00405094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BOOK REVIEW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space="720"/>
          <w:noEndnote/>
        </w:sectPr>
      </w:pPr>
    </w:p>
    <w:p w:rsidR="003474B0" w:rsidRDefault="00CB79B6">
      <w:pPr>
        <w:widowControl w:val="0"/>
        <w:tabs>
          <w:tab w:val="left" w:pos="2080"/>
        </w:tabs>
        <w:autoSpaceDE w:val="0"/>
        <w:autoSpaceDN w:val="0"/>
        <w:adjustRightInd w:val="0"/>
        <w:spacing w:before="29" w:after="0" w:line="271" w:lineRule="exact"/>
        <w:ind w:left="158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M</w:t>
      </w:r>
      <w:r>
        <w:rPr>
          <w:rFonts w:ascii="Times New Roman" w:hAnsi="Times New Roman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nus</w:t>
      </w:r>
      <w:r>
        <w:rPr>
          <w:rFonts w:ascii="Times New Roman" w:hAnsi="Times New Roman"/>
          <w:w w:val="99"/>
          <w:position w:val="-1"/>
          <w:sz w:val="24"/>
          <w:szCs w:val="24"/>
        </w:rPr>
        <w:t>cript</w:t>
      </w:r>
      <w:r>
        <w:rPr>
          <w:rFonts w:ascii="Times New Roman" w:hAnsi="Times New Roman"/>
          <w:position w:val="-1"/>
          <w:sz w:val="24"/>
          <w:szCs w:val="24"/>
        </w:rPr>
        <w:t xml:space="preserve"> #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474B0" w:rsidRDefault="00CB79B6">
      <w:pPr>
        <w:widowControl w:val="0"/>
        <w:tabs>
          <w:tab w:val="left" w:pos="2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9"/>
          <w:position w:val="-1"/>
          <w:sz w:val="24"/>
          <w:szCs w:val="24"/>
        </w:rPr>
        <w:lastRenderedPageBreak/>
        <w:t>Revie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w w:val="99"/>
          <w:position w:val="-1"/>
          <w:sz w:val="24"/>
          <w:szCs w:val="24"/>
        </w:rPr>
        <w:t>er: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474B0" w:rsidRDefault="003474B0">
      <w:pPr>
        <w:widowControl w:val="0"/>
        <w:tabs>
          <w:tab w:val="left" w:pos="2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num="2" w:space="720" w:equalWidth="0">
            <w:col w:w="2093" w:space="538"/>
            <w:col w:w="6249"/>
          </w:cols>
          <w:noEndnote/>
        </w:sectPr>
      </w:pPr>
    </w:p>
    <w:p w:rsidR="003474B0" w:rsidRDefault="003474B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9" w:after="0" w:line="242" w:lineRule="auto"/>
        <w:ind w:left="158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Please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respond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following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by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underlining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rating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that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corresponds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with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your assessment:</w:t>
      </w:r>
    </w:p>
    <w:p w:rsidR="003474B0" w:rsidRDefault="003474B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6"/>
        <w:gridCol w:w="1404"/>
        <w:gridCol w:w="1606"/>
        <w:gridCol w:w="1746"/>
      </w:tblGrid>
      <w:tr w:rsidR="003474B0" w:rsidRPr="00CE3971" w:rsidTr="00CE3971">
        <w:trPr>
          <w:trHeight w:hRule="exact" w:val="38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8E23B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Topic</w:t>
            </w:r>
            <w:r w:rsidR="00CB79B6" w:rsidRPr="00CE39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significance</w:t>
            </w:r>
            <w:r>
              <w:rPr>
                <w:rFonts w:ascii="Times New Roman" w:hAnsi="Times New Roman"/>
                <w:sz w:val="24"/>
                <w:szCs w:val="24"/>
              </w:rPr>
              <w:t>/relevance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470C1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70C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High       </w:t>
            </w:r>
            <w:proofErr w:type="spellStart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B2529A" w:rsidP="00CB79B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6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70C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CB79B6">
              <w:rPr>
                <w:rFonts w:ascii="Times New Roman" w:hAnsi="Times New Roman"/>
                <w:sz w:val="24"/>
                <w:szCs w:val="24"/>
              </w:rPr>
              <w:t xml:space="preserve">Medium    </w:t>
            </w:r>
            <w:proofErr w:type="spellStart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E3971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2"/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31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8E23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Analysis of main argument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High     </w:t>
            </w:r>
            <w:proofErr w:type="spellStart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</w:t>
            </w:r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   </w: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5"/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FB78A8">
        <w:trPr>
          <w:trHeight w:hRule="exact" w:val="5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AB32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Evaluation of book for interest, </w:t>
            </w:r>
            <w:r w:rsidR="00FB78A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accu</w:t>
            </w:r>
            <w:r w:rsidR="00FB78A8">
              <w:rPr>
                <w:rFonts w:ascii="Times New Roman" w:hAnsi="Times New Roman"/>
                <w:sz w:val="24"/>
                <w:szCs w:val="24"/>
              </w:rPr>
              <w:t>racy and objectivity: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474B0" w:rsidRPr="00CE3971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B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="00CB79B6"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474B0" w:rsidRPr="00CE3971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</w:t>
            </w:r>
          </w:p>
          <w:p w:rsidR="003474B0" w:rsidRPr="00CE3971" w:rsidRDefault="00FB78A8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</w: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8"/>
            <w:r w:rsidR="00CE3971"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26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FB78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4. Explains relative importance to the 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4B0" w:rsidRPr="00CE3971" w:rsidTr="00CE3971">
        <w:trPr>
          <w:trHeight w:hRule="exact" w:val="317"/>
        </w:trPr>
        <w:tc>
          <w:tcPr>
            <w:tcW w:w="8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FB78A8" w:rsidP="00FB78A8">
            <w:pPr>
              <w:widowControl w:val="0"/>
              <w:tabs>
                <w:tab w:val="left" w:pos="3640"/>
                <w:tab w:val="left" w:pos="5080"/>
                <w:tab w:val="left" w:pos="652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field: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ab/>
            </w:r>
            <w:r w:rsidR="00CB79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="00CB79B6"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ab/>
            </w:r>
            <w:r w:rsidR="00CB7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ab/>
            </w:r>
            <w:r w:rsidR="00CE3971" w:rsidRPr="00CE397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FB78A8">
        <w:trPr>
          <w:trHeight w:hRule="exact" w:val="85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Default="00FB78A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Critique of author and appropriateness of approach to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D59" w:rsidRPr="00CE3971" w:rsidRDefault="00FB78A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issues of leadership: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B78A8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4B0" w:rsidRPr="00CE3971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CB79B6"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B78A8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3474B0" w:rsidRPr="00CE3971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</w:p>
          <w:p w:rsidR="00FB78A8" w:rsidRDefault="00FB78A8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3474B0" w:rsidRPr="00CE3971" w:rsidRDefault="00FB78A8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</w: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14"/>
            <w:r w:rsidR="00CE3971"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28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6. Appropriateness</w:t>
            </w:r>
            <w:r w:rsidRPr="00CE39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for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4B0" w:rsidRPr="00CE3971" w:rsidTr="00CE3971">
        <w:trPr>
          <w:trHeight w:hRule="exact" w:val="37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1523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JOEL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B7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sz w:val="24"/>
                <w:szCs w:val="24"/>
              </w:rPr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E397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B2529A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17"/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</w:tbl>
    <w:p w:rsidR="003474B0" w:rsidRDefault="003474B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9" w:after="0" w:line="240" w:lineRule="auto"/>
        <w:ind w:left="24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ADDITIONAL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COMMENTS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 EDITOR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B2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252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pt;margin-top:4.25pt;width:407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">
            <v:textbox>
              <w:txbxContent>
                <w:p w:rsidR="00CE3971" w:rsidRDefault="00CE3971"/>
              </w:txbxContent>
            </v:textbox>
          </v:shape>
        </w:pict>
      </w: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make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recommendation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regarding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publication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manuscript.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This sheet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not returned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 author(s).</w:t>
      </w:r>
    </w:p>
    <w:p w:rsidR="003474B0" w:rsidRDefault="003474B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sz w:val="24"/>
          <w:szCs w:val="24"/>
        </w:rPr>
        <w:t>P</w:t>
      </w:r>
      <w:r w:rsidR="00CB79B6">
        <w:rPr>
          <w:rFonts w:ascii="Times New Roman" w:hAnsi="Times New Roman"/>
          <w:w w:val="99"/>
          <w:sz w:val="24"/>
          <w:szCs w:val="24"/>
        </w:rPr>
        <w:t>ubli</w:t>
      </w:r>
      <w:r w:rsidR="00CB79B6">
        <w:rPr>
          <w:rFonts w:ascii="Times New Roman" w:hAnsi="Times New Roman"/>
          <w:sz w:val="24"/>
          <w:szCs w:val="24"/>
        </w:rPr>
        <w:t>sh (with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minor</w:t>
      </w:r>
      <w:r w:rsidR="00CB79B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copy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editing</w:t>
      </w:r>
      <w:r w:rsidR="00CB79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only)</w:t>
      </w:r>
    </w:p>
    <w:p w:rsidR="003474B0" w:rsidRDefault="003474B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sz w:val="24"/>
          <w:szCs w:val="24"/>
        </w:rPr>
        <w:t>A</w:t>
      </w:r>
      <w:r w:rsidR="00CB79B6">
        <w:rPr>
          <w:rFonts w:ascii="Times New Roman" w:hAnsi="Times New Roman"/>
          <w:w w:val="99"/>
          <w:sz w:val="24"/>
          <w:szCs w:val="24"/>
        </w:rPr>
        <w:t>ccept</w:t>
      </w:r>
      <w:r w:rsidR="00CB79B6">
        <w:rPr>
          <w:rFonts w:ascii="Times New Roman" w:hAnsi="Times New Roman"/>
          <w:sz w:val="24"/>
          <w:szCs w:val="24"/>
        </w:rPr>
        <w:t xml:space="preserve"> (if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revised</w:t>
      </w:r>
      <w:r w:rsidR="00CB79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as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directed)</w:t>
      </w:r>
    </w:p>
    <w:p w:rsidR="003474B0" w:rsidRDefault="003474B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w w:val="99"/>
          <w:sz w:val="24"/>
          <w:szCs w:val="24"/>
        </w:rPr>
        <w:t>Reject</w:t>
      </w:r>
      <w:r w:rsidR="00CB79B6">
        <w:rPr>
          <w:rFonts w:ascii="Times New Roman" w:hAnsi="Times New Roman"/>
          <w:sz w:val="24"/>
          <w:szCs w:val="24"/>
        </w:rPr>
        <w:t xml:space="preserve"> but</w:t>
      </w:r>
      <w:r w:rsidR="00CB79B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resubmit</w:t>
      </w:r>
      <w:r w:rsidR="00CB79B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(with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revisions)</w:t>
      </w:r>
    </w:p>
    <w:p w:rsidR="003474B0" w:rsidRDefault="003474B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position w:val="-1"/>
          <w:sz w:val="24"/>
          <w:szCs w:val="24"/>
        </w:rPr>
        <w:t>_</w:t>
      </w:r>
      <w:r w:rsidR="00CB79B6">
        <w:rPr>
          <w:rFonts w:ascii="Times New Roman" w:hAnsi="Times New Roman"/>
          <w:w w:val="99"/>
          <w:position w:val="-1"/>
          <w:sz w:val="24"/>
          <w:szCs w:val="24"/>
        </w:rPr>
        <w:t>Reject</w:t>
      </w:r>
      <w:r w:rsidR="00CB79B6">
        <w:rPr>
          <w:rFonts w:ascii="Times New Roman" w:hAnsi="Times New Roman"/>
          <w:position w:val="-1"/>
          <w:sz w:val="24"/>
          <w:szCs w:val="24"/>
        </w:rPr>
        <w:t xml:space="preserve"> (for reasons</w:t>
      </w:r>
      <w:r w:rsidR="00CB79B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stated</w:t>
      </w:r>
      <w:r w:rsidR="00CB79B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in</w:t>
      </w:r>
      <w:r w:rsidR="00CB79B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review)</w:t>
      </w:r>
    </w:p>
    <w:p w:rsidR="003474B0" w:rsidRDefault="003474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space="720" w:equalWidth="0">
            <w:col w:w="8880"/>
          </w:cols>
          <w:noEndnote/>
        </w:sectPr>
      </w:pPr>
    </w:p>
    <w:p w:rsidR="003474B0" w:rsidRDefault="00CB79B6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ind w:left="158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w w:val="99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474B0" w:rsidRDefault="00CB79B6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9"/>
          <w:sz w:val="24"/>
          <w:szCs w:val="24"/>
        </w:rPr>
        <w:lastRenderedPageBreak/>
        <w:t>Revie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r’s S</w:t>
      </w:r>
      <w:r>
        <w:rPr>
          <w:rFonts w:ascii="Times New Roman" w:hAnsi="Times New Roman"/>
          <w:w w:val="99"/>
          <w:sz w:val="24"/>
          <w:szCs w:val="24"/>
        </w:rPr>
        <w:t>ignature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523FA" w:rsidRDefault="001523FA" w:rsidP="001523FA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23FA" w:rsidRDefault="001523FA" w:rsidP="001066DD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1523FA">
        <w:rPr>
          <w:rFonts w:ascii="Times New Roman" w:hAnsi="Times New Roman"/>
          <w:sz w:val="24"/>
          <w:szCs w:val="24"/>
        </w:rPr>
        <w:t>PLEASE RETURN COMPLETED FORM TO</w:t>
      </w:r>
      <w:r>
        <w:rPr>
          <w:rFonts w:ascii="Times New Roman" w:hAnsi="Times New Roman"/>
          <w:sz w:val="24"/>
          <w:szCs w:val="24"/>
        </w:rPr>
        <w:t>:</w:t>
      </w:r>
    </w:p>
    <w:p w:rsidR="001066DD" w:rsidRDefault="00B2529A" w:rsidP="001066DD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hyperlink r:id="rId5" w:history="1">
        <w:r w:rsidR="001066DD" w:rsidRPr="000B2622">
          <w:rPr>
            <w:rStyle w:val="Hyperlink"/>
            <w:rFonts w:ascii="Times New Roman" w:hAnsi="Times New Roman"/>
            <w:sz w:val="24"/>
            <w:szCs w:val="24"/>
          </w:rPr>
          <w:t>cbingham@gardner-webb.edu</w:t>
        </w:r>
      </w:hyperlink>
    </w:p>
    <w:p w:rsidR="001066DD" w:rsidRDefault="001066DD" w:rsidP="001066DD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bookmarkStart w:id="18" w:name="_GoBack"/>
      <w:bookmarkEnd w:id="18"/>
    </w:p>
    <w:sectPr w:rsidR="001066DD" w:rsidSect="00B2529A">
      <w:type w:val="continuous"/>
      <w:pgSz w:w="12240" w:h="15840"/>
      <w:pgMar w:top="1360" w:right="1720" w:bottom="280" w:left="1640" w:header="720" w:footer="720" w:gutter="0"/>
      <w:cols w:num="2" w:space="720" w:equalWidth="0">
        <w:col w:w="1991" w:space="179"/>
        <w:col w:w="67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E3971"/>
    <w:rsid w:val="001066DD"/>
    <w:rsid w:val="001523FA"/>
    <w:rsid w:val="003474B0"/>
    <w:rsid w:val="00371B62"/>
    <w:rsid w:val="004020E7"/>
    <w:rsid w:val="00405094"/>
    <w:rsid w:val="00470C14"/>
    <w:rsid w:val="005016D4"/>
    <w:rsid w:val="00546D16"/>
    <w:rsid w:val="00796AC2"/>
    <w:rsid w:val="007D6D59"/>
    <w:rsid w:val="008E23B5"/>
    <w:rsid w:val="00AB3274"/>
    <w:rsid w:val="00B2529A"/>
    <w:rsid w:val="00CB79B6"/>
    <w:rsid w:val="00CE3971"/>
    <w:rsid w:val="00FB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6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ingham@gardner-web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3D21-1FD2-4F6A-8C75-EFED0EF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Form editor sop.docx</vt:lpstr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Form editor sop.docx</dc:title>
  <dc:creator>Charles Bingham</dc:creator>
  <cp:lastModifiedBy>bepress-user</cp:lastModifiedBy>
  <cp:revision>2</cp:revision>
  <dcterms:created xsi:type="dcterms:W3CDTF">2015-09-28T21:45:00Z</dcterms:created>
  <dcterms:modified xsi:type="dcterms:W3CDTF">2015-09-28T21:45:00Z</dcterms:modified>
</cp:coreProperties>
</file>